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0039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0067-01-2023-009303-43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Давыдовой </w:t>
      </w:r>
      <w:r>
        <w:rPr>
          <w:rStyle w:val="cat-UserDefinedgrp-32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владеющей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нуждающейся, проживающей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а, </w:t>
      </w:r>
      <w:r>
        <w:rPr>
          <w:rStyle w:val="cat-UserDefinedgrp-33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Давыдова </w:t>
      </w:r>
      <w:r>
        <w:rPr>
          <w:rStyle w:val="cat-UserDefinedgrp-34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Style w:val="cat-UserDefinedgrp-35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19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3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Давыдова </w:t>
      </w:r>
      <w:r>
        <w:rPr>
          <w:rStyle w:val="cat-UserDefinedgrp-34rplc-2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извещённая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времени и месте рассмотрения дела надлежащим о</w:t>
      </w:r>
      <w:r>
        <w:rPr>
          <w:rFonts w:ascii="Times New Roman" w:eastAsia="Times New Roman" w:hAnsi="Times New Roman" w:cs="Times New Roman"/>
          <w:sz w:val="26"/>
          <w:szCs w:val="26"/>
        </w:rPr>
        <w:t>бразом, а именно телефонограммой, в судебное заседание не явилась</w:t>
      </w:r>
      <w:r>
        <w:rPr>
          <w:rFonts w:ascii="Times New Roman" w:eastAsia="Times New Roman" w:hAnsi="Times New Roman" w:cs="Times New Roman"/>
          <w:sz w:val="26"/>
          <w:szCs w:val="26"/>
        </w:rPr>
        <w:t>, ходатайств об отложении рассмотрения дела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Давыдовой </w:t>
      </w:r>
      <w:r>
        <w:rPr>
          <w:rStyle w:val="cat-UserDefinedgrp-34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 2 ст. 25.1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Давыдовой </w:t>
      </w:r>
      <w:r>
        <w:rPr>
          <w:rStyle w:val="cat-UserDefinedgrp-34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5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19</w:t>
      </w:r>
      <w:r>
        <w:rPr>
          <w:rFonts w:ascii="Times New Roman" w:eastAsia="Times New Roman" w:hAnsi="Times New Roman" w:cs="Times New Roman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протокол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 86 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>
        <w:rPr>
          <w:rStyle w:val="cat-UserDefinedgrp-24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Давыдовой </w:t>
      </w:r>
      <w:r>
        <w:rPr>
          <w:rStyle w:val="cat-UserDefinedgrp-36rplc-36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Давыдовой </w:t>
      </w:r>
      <w:r>
        <w:rPr>
          <w:rStyle w:val="cat-UserDefinedgrp-34rplc-3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определении меры наказания, суд учитывает характер совершенного административного правонарушения, данные о личности нарушителя, 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Давыдову </w:t>
      </w:r>
      <w:r>
        <w:rPr>
          <w:rStyle w:val="cat-UserDefinedgrp-37rplc-4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1 000 (одной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</w:rPr>
        <w:t>0412365400675020672320182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2">
    <w:name w:val="cat-UserDefined grp-33 rplc-12"/>
    <w:basedOn w:val="DefaultParagraphFont"/>
  </w:style>
  <w:style w:type="character" w:customStyle="1" w:styleId="cat-UserDefinedgrp-34rplc-17">
    <w:name w:val="cat-UserDefined grp-34 rplc-17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4rplc-24">
    <w:name w:val="cat-UserDefined grp-34 rplc-24"/>
    <w:basedOn w:val="DefaultParagraphFont"/>
  </w:style>
  <w:style w:type="character" w:customStyle="1" w:styleId="cat-UserDefinedgrp-34rplc-26">
    <w:name w:val="cat-UserDefined grp-34 rplc-26"/>
    <w:basedOn w:val="DefaultParagraphFont"/>
  </w:style>
  <w:style w:type="character" w:customStyle="1" w:styleId="cat-UserDefinedgrp-34rplc-28">
    <w:name w:val="cat-UserDefined grp-34 rplc-28"/>
    <w:basedOn w:val="DefaultParagraphFont"/>
  </w:style>
  <w:style w:type="character" w:customStyle="1" w:styleId="cat-UserDefinedgrp-35rplc-29">
    <w:name w:val="cat-UserDefined grp-35 rplc-29"/>
    <w:basedOn w:val="DefaultParagraphFont"/>
  </w:style>
  <w:style w:type="character" w:customStyle="1" w:styleId="cat-UserDefinedgrp-24rplc-33">
    <w:name w:val="cat-UserDefined grp-24 rplc-33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UserDefinedgrp-34rplc-38">
    <w:name w:val="cat-UserDefined grp-34 rplc-38"/>
    <w:basedOn w:val="DefaultParagraphFont"/>
  </w:style>
  <w:style w:type="character" w:customStyle="1" w:styleId="cat-UserDefinedgrp-37rplc-40">
    <w:name w:val="cat-UserDefined grp-37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